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87784" w14:textId="77777777" w:rsidR="00A65DD5" w:rsidRPr="003A2CEC" w:rsidRDefault="00A65DD5" w:rsidP="00A65DD5">
      <w:pPr>
        <w:jc w:val="both"/>
        <w:rPr>
          <w:rFonts w:cs="Arial"/>
          <w:b/>
          <w:sz w:val="16"/>
          <w:szCs w:val="16"/>
        </w:rPr>
      </w:pPr>
      <w:r w:rsidRPr="003A2CEC">
        <w:rPr>
          <w:rFonts w:cs="Arial"/>
          <w:b/>
          <w:sz w:val="16"/>
          <w:szCs w:val="16"/>
        </w:rPr>
        <w:t>[Name of Parent]</w:t>
      </w:r>
    </w:p>
    <w:p w14:paraId="324EEBF3" w14:textId="77777777" w:rsidR="00A65DD5" w:rsidRPr="003A2CEC" w:rsidRDefault="00A65DD5" w:rsidP="00A65DD5">
      <w:pPr>
        <w:jc w:val="both"/>
        <w:rPr>
          <w:rFonts w:cs="Arial"/>
          <w:b/>
          <w:sz w:val="16"/>
          <w:szCs w:val="16"/>
        </w:rPr>
      </w:pPr>
      <w:r w:rsidRPr="003A2CEC">
        <w:rPr>
          <w:rFonts w:cs="Arial"/>
          <w:b/>
          <w:sz w:val="16"/>
          <w:szCs w:val="16"/>
        </w:rPr>
        <w:t>[Address]</w:t>
      </w:r>
    </w:p>
    <w:p w14:paraId="0548B9E6" w14:textId="3F39C8D9" w:rsidR="00A65DD5" w:rsidRPr="003A2CEC" w:rsidRDefault="00A65DD5" w:rsidP="00A65DD5">
      <w:pPr>
        <w:jc w:val="both"/>
        <w:rPr>
          <w:rFonts w:cs="Arial"/>
          <w:b/>
          <w:sz w:val="16"/>
          <w:szCs w:val="16"/>
        </w:rPr>
      </w:pPr>
      <w:r w:rsidRPr="003A2CEC">
        <w:rPr>
          <w:rFonts w:cs="Arial"/>
          <w:sz w:val="16"/>
          <w:szCs w:val="16"/>
        </w:rPr>
        <w:t xml:space="preserve">Dear </w:t>
      </w:r>
      <w:r w:rsidRPr="003A2CEC">
        <w:rPr>
          <w:rFonts w:cs="Arial"/>
          <w:b/>
          <w:sz w:val="16"/>
          <w:szCs w:val="16"/>
        </w:rPr>
        <w:t>[Parent Name]</w:t>
      </w:r>
      <w:r w:rsidRPr="003A2CEC">
        <w:rPr>
          <w:rFonts w:cs="Arial"/>
          <w:sz w:val="16"/>
          <w:szCs w:val="16"/>
        </w:rPr>
        <w:tab/>
      </w:r>
      <w:r w:rsidRPr="003A2CEC">
        <w:rPr>
          <w:rFonts w:cs="Arial"/>
          <w:sz w:val="16"/>
          <w:szCs w:val="16"/>
        </w:rPr>
        <w:tab/>
      </w:r>
      <w:r w:rsidRPr="003A2CEC">
        <w:rPr>
          <w:rFonts w:cs="Arial"/>
          <w:sz w:val="16"/>
          <w:szCs w:val="16"/>
        </w:rPr>
        <w:tab/>
      </w:r>
      <w:r w:rsidR="007D3ECF">
        <w:rPr>
          <w:rFonts w:cs="Arial"/>
          <w:sz w:val="16"/>
          <w:szCs w:val="16"/>
        </w:rPr>
        <w:t>(</w:t>
      </w:r>
      <w:r w:rsidR="004006BF">
        <w:rPr>
          <w:rFonts w:cs="Arial"/>
          <w:sz w:val="16"/>
          <w:szCs w:val="16"/>
        </w:rPr>
        <w:t>Child’s Name</w:t>
      </w:r>
      <w:r w:rsidR="007D3ECF">
        <w:rPr>
          <w:rFonts w:cs="Arial"/>
          <w:sz w:val="16"/>
          <w:szCs w:val="16"/>
        </w:rPr>
        <w:t>)</w:t>
      </w:r>
      <w:r w:rsidRPr="003A2CEC">
        <w:rPr>
          <w:rFonts w:cs="Arial"/>
          <w:sz w:val="16"/>
          <w:szCs w:val="16"/>
        </w:rPr>
        <w:tab/>
      </w:r>
      <w:r w:rsidRPr="003A2CEC">
        <w:rPr>
          <w:rFonts w:cs="Arial"/>
          <w:sz w:val="16"/>
          <w:szCs w:val="16"/>
        </w:rPr>
        <w:tab/>
      </w:r>
      <w:r w:rsidRPr="003A2CEC">
        <w:rPr>
          <w:rFonts w:cs="Arial"/>
          <w:sz w:val="16"/>
          <w:szCs w:val="16"/>
        </w:rPr>
        <w:tab/>
      </w:r>
      <w:r w:rsidRPr="003A2CEC">
        <w:rPr>
          <w:rFonts w:cs="Arial"/>
          <w:sz w:val="16"/>
          <w:szCs w:val="16"/>
        </w:rPr>
        <w:tab/>
      </w:r>
      <w:r w:rsidRPr="003A2CEC">
        <w:rPr>
          <w:rFonts w:cs="Arial"/>
          <w:sz w:val="16"/>
          <w:szCs w:val="16"/>
        </w:rPr>
        <w:tab/>
      </w:r>
      <w:r w:rsidRPr="003A2CEC">
        <w:rPr>
          <w:rFonts w:cs="Arial"/>
          <w:b/>
          <w:sz w:val="16"/>
          <w:szCs w:val="16"/>
        </w:rPr>
        <w:t xml:space="preserve">Date: </w:t>
      </w:r>
    </w:p>
    <w:p w14:paraId="10DBFE90" w14:textId="0FDEBDF0" w:rsidR="007373A1" w:rsidRDefault="007373A1" w:rsidP="007373A1">
      <w:pPr>
        <w:jc w:val="both"/>
        <w:rPr>
          <w:rFonts w:cs="Arial"/>
          <w:b/>
          <w:sz w:val="18"/>
          <w:szCs w:val="18"/>
        </w:rPr>
      </w:pPr>
      <w:r w:rsidRPr="000E4CE7">
        <w:rPr>
          <w:rFonts w:cs="Arial"/>
          <w:b/>
          <w:sz w:val="18"/>
          <w:szCs w:val="18"/>
        </w:rPr>
        <w:t xml:space="preserve">Each year the Local Authority is expected to communicate with all parents of children attending a school in Torbay, to remind you of Torbay Council’s policy in relation to school attendance.  </w:t>
      </w:r>
      <w:r w:rsidRPr="000E4CE7">
        <w:rPr>
          <w:rFonts w:cs="Arial"/>
          <w:b/>
          <w:sz w:val="18"/>
          <w:szCs w:val="18"/>
          <w:u w:val="single"/>
        </w:rPr>
        <w:t xml:space="preserve">This letter is not a concern </w:t>
      </w:r>
      <w:r w:rsidR="00A03952" w:rsidRPr="000E4CE7">
        <w:rPr>
          <w:rFonts w:cs="Arial"/>
          <w:b/>
          <w:sz w:val="18"/>
          <w:szCs w:val="18"/>
          <w:u w:val="single"/>
        </w:rPr>
        <w:t>about YOUR</w:t>
      </w:r>
      <w:r w:rsidRPr="000E4CE7">
        <w:rPr>
          <w:rFonts w:cs="Arial"/>
          <w:b/>
          <w:sz w:val="18"/>
          <w:szCs w:val="18"/>
          <w:u w:val="single"/>
        </w:rPr>
        <w:t xml:space="preserve"> child’s attendance.</w:t>
      </w:r>
      <w:r w:rsidRPr="000E4CE7">
        <w:rPr>
          <w:rFonts w:cs="Arial"/>
          <w:b/>
          <w:sz w:val="18"/>
          <w:szCs w:val="18"/>
        </w:rPr>
        <w:t xml:space="preserve"> We are encouraged to send </w:t>
      </w:r>
      <w:r w:rsidR="00242C40" w:rsidRPr="000E4CE7">
        <w:rPr>
          <w:rFonts w:cs="Arial"/>
          <w:b/>
          <w:sz w:val="18"/>
          <w:szCs w:val="18"/>
        </w:rPr>
        <w:t>it,</w:t>
      </w:r>
      <w:r w:rsidRPr="000E4CE7">
        <w:rPr>
          <w:rFonts w:cs="Arial"/>
          <w:b/>
          <w:sz w:val="18"/>
          <w:szCs w:val="18"/>
        </w:rPr>
        <w:t xml:space="preserve"> so all parents and carers understand the framework. </w:t>
      </w:r>
      <w:r w:rsidRPr="000E4CE7">
        <w:rPr>
          <w:rFonts w:cs="Arial"/>
          <w:b/>
          <w:sz w:val="18"/>
          <w:szCs w:val="18"/>
          <w:u w:val="single"/>
        </w:rPr>
        <w:t xml:space="preserve">This letter is sent out by your child’s school on our behalf. </w:t>
      </w:r>
      <w:r w:rsidR="00CC230D" w:rsidRPr="000E4CE7">
        <w:rPr>
          <w:rFonts w:cs="Arial"/>
          <w:b/>
          <w:sz w:val="18"/>
          <w:szCs w:val="18"/>
        </w:rPr>
        <w:t xml:space="preserve">If your child’s school have </w:t>
      </w:r>
      <w:r w:rsidR="00613701" w:rsidRPr="000E4CE7">
        <w:rPr>
          <w:rFonts w:cs="Arial"/>
          <w:b/>
          <w:sz w:val="18"/>
          <w:szCs w:val="18"/>
        </w:rPr>
        <w:t>concern</w:t>
      </w:r>
      <w:r w:rsidR="002E18BC">
        <w:rPr>
          <w:rFonts w:cs="Arial"/>
          <w:b/>
          <w:sz w:val="18"/>
          <w:szCs w:val="18"/>
        </w:rPr>
        <w:t>s</w:t>
      </w:r>
      <w:r w:rsidR="00613701" w:rsidRPr="000E4CE7">
        <w:rPr>
          <w:rFonts w:cs="Arial"/>
          <w:b/>
          <w:sz w:val="18"/>
          <w:szCs w:val="18"/>
        </w:rPr>
        <w:t xml:space="preserve"> about your child’s attendance, they will contact you directly. </w:t>
      </w:r>
    </w:p>
    <w:p w14:paraId="00410724" w14:textId="3EE690F9" w:rsidR="00685264" w:rsidRDefault="007373A1" w:rsidP="007373A1">
      <w:pPr>
        <w:jc w:val="both"/>
        <w:rPr>
          <w:rFonts w:cs="Arial"/>
          <w:sz w:val="16"/>
          <w:szCs w:val="16"/>
        </w:rPr>
      </w:pPr>
      <w:r w:rsidRPr="00B11569">
        <w:rPr>
          <w:rFonts w:cs="Arial"/>
          <w:sz w:val="16"/>
          <w:szCs w:val="16"/>
        </w:rPr>
        <w:t>Over the last year</w:t>
      </w:r>
      <w:r w:rsidR="00B23FDA" w:rsidRPr="00B11569">
        <w:rPr>
          <w:rFonts w:cs="Arial"/>
          <w:sz w:val="16"/>
          <w:szCs w:val="16"/>
        </w:rPr>
        <w:t>,</w:t>
      </w:r>
      <w:r w:rsidRPr="00B11569">
        <w:rPr>
          <w:rFonts w:cs="Arial"/>
          <w:sz w:val="16"/>
          <w:szCs w:val="16"/>
        </w:rPr>
        <w:t xml:space="preserve"> </w:t>
      </w:r>
      <w:proofErr w:type="gramStart"/>
      <w:r w:rsidRPr="00B11569">
        <w:rPr>
          <w:rFonts w:cs="Arial"/>
          <w:sz w:val="16"/>
          <w:szCs w:val="16"/>
        </w:rPr>
        <w:t>the majority of</w:t>
      </w:r>
      <w:proofErr w:type="gramEnd"/>
      <w:r w:rsidRPr="00B11569">
        <w:rPr>
          <w:rFonts w:cs="Arial"/>
          <w:sz w:val="16"/>
          <w:szCs w:val="16"/>
        </w:rPr>
        <w:t xml:space="preserve"> families have ensured that their child attended school regularly and enjoyed the benefits of being on roll </w:t>
      </w:r>
      <w:r w:rsidR="00D03C0E" w:rsidRPr="00B11569">
        <w:rPr>
          <w:rFonts w:cs="Arial"/>
          <w:sz w:val="16"/>
          <w:szCs w:val="16"/>
        </w:rPr>
        <w:t>at</w:t>
      </w:r>
      <w:r w:rsidRPr="00B11569">
        <w:rPr>
          <w:rFonts w:cs="Arial"/>
          <w:sz w:val="16"/>
          <w:szCs w:val="16"/>
        </w:rPr>
        <w:t xml:space="preserve"> one of Torbay’s schools. If your child has no unauthorised </w:t>
      </w:r>
      <w:r w:rsidR="00A51D3B" w:rsidRPr="00B11569">
        <w:rPr>
          <w:rFonts w:cs="Arial"/>
          <w:sz w:val="16"/>
          <w:szCs w:val="16"/>
        </w:rPr>
        <w:t>absences,</w:t>
      </w:r>
      <w:r w:rsidRPr="00B11569">
        <w:rPr>
          <w:rFonts w:cs="Arial"/>
          <w:sz w:val="16"/>
          <w:szCs w:val="16"/>
        </w:rPr>
        <w:t xml:space="preserve"> I would like to thank you for </w:t>
      </w:r>
      <w:r w:rsidR="00A51D3B" w:rsidRPr="00B11569">
        <w:rPr>
          <w:rFonts w:cs="Arial"/>
          <w:sz w:val="16"/>
          <w:szCs w:val="16"/>
        </w:rPr>
        <w:t xml:space="preserve">your </w:t>
      </w:r>
      <w:r w:rsidRPr="00B11569">
        <w:rPr>
          <w:rFonts w:cs="Arial"/>
          <w:sz w:val="16"/>
          <w:szCs w:val="16"/>
        </w:rPr>
        <w:t>continuing commitment to your child’s education.</w:t>
      </w:r>
      <w:r w:rsidR="005A0FC3" w:rsidRPr="00B11569">
        <w:rPr>
          <w:rFonts w:cs="Arial"/>
          <w:sz w:val="16"/>
          <w:szCs w:val="16"/>
        </w:rPr>
        <w:t xml:space="preserve"> However, we all need to </w:t>
      </w:r>
      <w:r w:rsidR="00A276F8" w:rsidRPr="00B11569">
        <w:rPr>
          <w:rFonts w:cs="Arial"/>
          <w:sz w:val="16"/>
          <w:szCs w:val="16"/>
        </w:rPr>
        <w:t xml:space="preserve">continue to </w:t>
      </w:r>
      <w:r w:rsidR="005A0FC3" w:rsidRPr="00B11569">
        <w:rPr>
          <w:rFonts w:cs="Arial"/>
          <w:sz w:val="16"/>
          <w:szCs w:val="16"/>
        </w:rPr>
        <w:t xml:space="preserve">work together to make sure that all children attend school as much as possible so that any </w:t>
      </w:r>
      <w:r w:rsidR="00807910" w:rsidRPr="00B11569">
        <w:rPr>
          <w:rFonts w:cs="Arial"/>
          <w:sz w:val="16"/>
          <w:szCs w:val="16"/>
        </w:rPr>
        <w:t xml:space="preserve">gaps in their </w:t>
      </w:r>
      <w:r w:rsidR="000E4CE7" w:rsidRPr="00B11569">
        <w:rPr>
          <w:rFonts w:cs="Arial"/>
          <w:sz w:val="16"/>
          <w:szCs w:val="16"/>
        </w:rPr>
        <w:t>learning can</w:t>
      </w:r>
      <w:r w:rsidR="00807910" w:rsidRPr="00B11569">
        <w:rPr>
          <w:rFonts w:cs="Arial"/>
          <w:sz w:val="16"/>
          <w:szCs w:val="16"/>
        </w:rPr>
        <w:t xml:space="preserve"> be quickly and efficiently filled. </w:t>
      </w:r>
      <w:r w:rsidR="00E64C28" w:rsidRPr="00B11569">
        <w:rPr>
          <w:rFonts w:cs="Arial"/>
          <w:sz w:val="16"/>
          <w:szCs w:val="16"/>
        </w:rPr>
        <w:t xml:space="preserve">I would urge you to </w:t>
      </w:r>
      <w:r w:rsidR="000249F3" w:rsidRPr="00B11569">
        <w:rPr>
          <w:rFonts w:cs="Arial"/>
          <w:sz w:val="16"/>
          <w:szCs w:val="16"/>
        </w:rPr>
        <w:t xml:space="preserve">communicate with your child’s school should there be any </w:t>
      </w:r>
      <w:r w:rsidR="00D1584F" w:rsidRPr="00B11569">
        <w:rPr>
          <w:rFonts w:cs="Arial"/>
          <w:sz w:val="16"/>
          <w:szCs w:val="16"/>
        </w:rPr>
        <w:t xml:space="preserve">problems with your child’s attendance. </w:t>
      </w:r>
      <w:r w:rsidR="00AB26BB" w:rsidRPr="00B11569">
        <w:rPr>
          <w:rFonts w:cs="Arial"/>
          <w:sz w:val="16"/>
          <w:szCs w:val="16"/>
        </w:rPr>
        <w:t>As soon as a problem with your child’s attendance</w:t>
      </w:r>
      <w:r w:rsidR="00F7483F" w:rsidRPr="00B11569">
        <w:rPr>
          <w:rFonts w:cs="Arial"/>
          <w:sz w:val="16"/>
          <w:szCs w:val="16"/>
        </w:rPr>
        <w:t xml:space="preserve"> is identified, the sooner the parents and schools can work together to overcome the barriers</w:t>
      </w:r>
      <w:r w:rsidR="000C000C" w:rsidRPr="00B11569">
        <w:rPr>
          <w:rFonts w:cs="Arial"/>
          <w:sz w:val="16"/>
          <w:szCs w:val="16"/>
        </w:rPr>
        <w:t xml:space="preserve"> for your child. </w:t>
      </w:r>
    </w:p>
    <w:p w14:paraId="63B7EE7B" w14:textId="37FE2092" w:rsidR="000C1A9D" w:rsidRPr="00251957" w:rsidRDefault="00CC30B0" w:rsidP="007373A1">
      <w:pPr>
        <w:jc w:val="both"/>
        <w:rPr>
          <w:rFonts w:cs="Arial"/>
          <w:b/>
          <w:bCs/>
          <w:sz w:val="16"/>
          <w:szCs w:val="16"/>
          <w:u w:val="single"/>
        </w:rPr>
      </w:pPr>
      <w:r w:rsidRPr="00251957">
        <w:rPr>
          <w:rFonts w:cs="Arial"/>
          <w:b/>
          <w:bCs/>
          <w:sz w:val="16"/>
          <w:szCs w:val="16"/>
          <w:u w:val="single"/>
        </w:rPr>
        <w:t xml:space="preserve">If you wish to self-refer to our Early Help service, please </w:t>
      </w:r>
      <w:r w:rsidR="00A04E44" w:rsidRPr="00251957">
        <w:rPr>
          <w:rFonts w:cs="Arial"/>
          <w:b/>
          <w:bCs/>
          <w:sz w:val="16"/>
          <w:szCs w:val="16"/>
          <w:u w:val="single"/>
        </w:rPr>
        <w:t xml:space="preserve">go to </w:t>
      </w:r>
      <w:r w:rsidR="00A90554" w:rsidRPr="00251957">
        <w:rPr>
          <w:rFonts w:cs="Arial"/>
          <w:b/>
          <w:bCs/>
          <w:sz w:val="16"/>
          <w:szCs w:val="16"/>
          <w:u w:val="single"/>
        </w:rPr>
        <w:t>torbayfamilyhub</w:t>
      </w:r>
      <w:r w:rsidR="005131D9" w:rsidRPr="00251957">
        <w:rPr>
          <w:rFonts w:cs="Arial"/>
          <w:b/>
          <w:bCs/>
          <w:sz w:val="16"/>
          <w:szCs w:val="16"/>
          <w:u w:val="single"/>
        </w:rPr>
        <w:t>.org.uk</w:t>
      </w:r>
      <w:r w:rsidR="000C1A9D">
        <w:rPr>
          <w:rFonts w:cs="Arial"/>
          <w:b/>
          <w:bCs/>
          <w:sz w:val="16"/>
          <w:szCs w:val="16"/>
          <w:u w:val="single"/>
        </w:rPr>
        <w:t>/early-help</w:t>
      </w:r>
      <w:r w:rsidR="00AA64BD">
        <w:rPr>
          <w:rFonts w:cs="Arial"/>
          <w:b/>
          <w:bCs/>
          <w:sz w:val="16"/>
          <w:szCs w:val="16"/>
          <w:u w:val="single"/>
        </w:rPr>
        <w:t xml:space="preserve"> and click on the </w:t>
      </w:r>
      <w:r w:rsidR="0065313F">
        <w:rPr>
          <w:rFonts w:cs="Arial"/>
          <w:b/>
          <w:bCs/>
          <w:sz w:val="16"/>
          <w:szCs w:val="16"/>
          <w:u w:val="single"/>
        </w:rPr>
        <w:t>Request Early Help section</w:t>
      </w:r>
      <w:r w:rsidR="000C1A9D">
        <w:rPr>
          <w:rFonts w:cs="Arial"/>
          <w:b/>
          <w:bCs/>
          <w:sz w:val="16"/>
          <w:szCs w:val="16"/>
          <w:u w:val="single"/>
        </w:rPr>
        <w:t xml:space="preserve"> or simply search for parental portal for early help Torbay.</w:t>
      </w:r>
    </w:p>
    <w:p w14:paraId="136417F9" w14:textId="607DD8CB" w:rsidR="00A65DD5" w:rsidRPr="00B11569" w:rsidRDefault="00A65DD5" w:rsidP="00A65DD5">
      <w:pPr>
        <w:jc w:val="both"/>
        <w:rPr>
          <w:rFonts w:cs="Arial"/>
          <w:sz w:val="16"/>
          <w:szCs w:val="16"/>
          <w:lang w:eastAsia="en-GB"/>
        </w:rPr>
      </w:pPr>
      <w:r w:rsidRPr="00B11569">
        <w:rPr>
          <w:rFonts w:cs="Arial"/>
          <w:sz w:val="16"/>
          <w:szCs w:val="16"/>
          <w:lang w:eastAsia="en-GB"/>
        </w:rPr>
        <w:t xml:space="preserve">Parents/carers have a legal duty to ensure their child who is of compulsory school age receives an efficient, </w:t>
      </w:r>
      <w:r w:rsidR="00F00140" w:rsidRPr="00B11569">
        <w:rPr>
          <w:rFonts w:cs="Arial"/>
          <w:sz w:val="16"/>
          <w:szCs w:val="16"/>
          <w:lang w:eastAsia="en-GB"/>
        </w:rPr>
        <w:t>full-time</w:t>
      </w:r>
      <w:r w:rsidRPr="00B11569">
        <w:rPr>
          <w:rFonts w:cs="Arial"/>
          <w:sz w:val="16"/>
          <w:szCs w:val="16"/>
          <w:lang w:eastAsia="en-GB"/>
        </w:rPr>
        <w:t xml:space="preserve"> education. </w:t>
      </w:r>
      <w:r w:rsidR="00C80878" w:rsidRPr="00B11569">
        <w:rPr>
          <w:rFonts w:cs="Arial"/>
          <w:sz w:val="16"/>
          <w:szCs w:val="16"/>
          <w:lang w:eastAsia="en-GB"/>
        </w:rPr>
        <w:t>Therefore,</w:t>
      </w:r>
      <w:r w:rsidRPr="00B11569">
        <w:rPr>
          <w:rFonts w:cs="Arial"/>
          <w:sz w:val="16"/>
          <w:szCs w:val="16"/>
          <w:lang w:eastAsia="en-GB"/>
        </w:rPr>
        <w:t xml:space="preserve"> if your child has no unauthorised absences and their attendance is at 96% or above, you are giving your child the best chance to achieve their potential.  If parents/carers fail to ensure their child’s regular and punctual attendance at school, they are committing an offence, unless the absence has been authorised by the school.</w:t>
      </w:r>
    </w:p>
    <w:p w14:paraId="1611A354" w14:textId="4A7491C1" w:rsidR="00A65DD5" w:rsidRPr="00B11569" w:rsidRDefault="00A65DD5" w:rsidP="00A65DD5">
      <w:pPr>
        <w:jc w:val="both"/>
        <w:rPr>
          <w:rFonts w:cs="Arial"/>
          <w:sz w:val="16"/>
          <w:szCs w:val="16"/>
          <w:lang w:eastAsia="en-GB"/>
        </w:rPr>
      </w:pPr>
      <w:r w:rsidRPr="00B11569">
        <w:rPr>
          <w:rFonts w:cs="Arial"/>
          <w:sz w:val="16"/>
          <w:szCs w:val="16"/>
          <w:lang w:eastAsia="en-GB"/>
        </w:rPr>
        <w:t xml:space="preserve">We acknowledge that some absence, </w:t>
      </w:r>
      <w:r w:rsidR="00F00140" w:rsidRPr="00B11569">
        <w:rPr>
          <w:rFonts w:cs="Arial"/>
          <w:sz w:val="16"/>
          <w:szCs w:val="16"/>
          <w:lang w:eastAsia="en-GB"/>
        </w:rPr>
        <w:t>e.g.,</w:t>
      </w:r>
      <w:r w:rsidRPr="00B11569">
        <w:rPr>
          <w:rFonts w:cs="Arial"/>
          <w:sz w:val="16"/>
          <w:szCs w:val="16"/>
          <w:lang w:eastAsia="en-GB"/>
        </w:rPr>
        <w:t xml:space="preserve"> illness, is unavoidable. However, any requests for avoidable absences from school (including holidays) can only be agreed by the school in advance, so it is therefore essential that you apply to the school in writing as far in advance of the absence as is reasonably possible using a form supplied by the school. Please be aware that a school can only grant leave in </w:t>
      </w:r>
      <w:r w:rsidRPr="00B11569">
        <w:rPr>
          <w:rFonts w:cs="Arial"/>
          <w:sz w:val="16"/>
          <w:szCs w:val="16"/>
          <w:u w:val="single"/>
          <w:lang w:eastAsia="en-GB"/>
        </w:rPr>
        <w:t>exceptional</w:t>
      </w:r>
      <w:r w:rsidRPr="00B11569">
        <w:rPr>
          <w:rFonts w:cs="Arial"/>
          <w:sz w:val="16"/>
          <w:szCs w:val="16"/>
          <w:lang w:eastAsia="en-GB"/>
        </w:rPr>
        <w:t xml:space="preserve"> circumstances.  The Department for Education guidance states that “leave is unlikely to be granted for the purposes of a family holiday as a norm.”  </w:t>
      </w:r>
    </w:p>
    <w:p w14:paraId="298E89CB" w14:textId="76CD1570" w:rsidR="003F19D1" w:rsidRPr="003F19D1" w:rsidRDefault="003F19D1" w:rsidP="003F19D1">
      <w:pPr>
        <w:jc w:val="both"/>
        <w:rPr>
          <w:rFonts w:cs="Arial"/>
          <w:b/>
          <w:bCs/>
          <w:sz w:val="18"/>
          <w:szCs w:val="18"/>
          <w:lang w:eastAsia="en-GB"/>
        </w:rPr>
      </w:pPr>
      <w:r w:rsidRPr="003F19D1">
        <w:rPr>
          <w:rFonts w:cs="Arial"/>
          <w:b/>
          <w:bCs/>
          <w:sz w:val="18"/>
          <w:szCs w:val="18"/>
          <w:lang w:eastAsia="en-GB"/>
        </w:rPr>
        <w:t>If a Penalty Notice is issued</w:t>
      </w:r>
      <w:r w:rsidR="000D36C7">
        <w:rPr>
          <w:rFonts w:cs="Arial"/>
          <w:b/>
          <w:bCs/>
          <w:sz w:val="18"/>
          <w:szCs w:val="18"/>
          <w:lang w:eastAsia="en-GB"/>
        </w:rPr>
        <w:t>,</w:t>
      </w:r>
      <w:r w:rsidRPr="003F19D1">
        <w:rPr>
          <w:rFonts w:cs="Arial"/>
          <w:b/>
          <w:bCs/>
          <w:sz w:val="18"/>
          <w:szCs w:val="18"/>
          <w:lang w:eastAsia="en-GB"/>
        </w:rPr>
        <w:t xml:space="preserve"> it carries a penalty of £80 if paid in full within 21 days, or £160 if paid in full after this time but within 28 days.  They will be issued for each parent/carer for each child</w:t>
      </w:r>
      <w:r w:rsidR="00D22CA4">
        <w:rPr>
          <w:rFonts w:cs="Arial"/>
          <w:b/>
          <w:bCs/>
          <w:sz w:val="18"/>
          <w:szCs w:val="18"/>
          <w:lang w:eastAsia="en-GB"/>
        </w:rPr>
        <w:t xml:space="preserve"> w</w:t>
      </w:r>
      <w:r w:rsidRPr="003F19D1">
        <w:rPr>
          <w:rFonts w:cs="Arial"/>
          <w:b/>
          <w:bCs/>
          <w:sz w:val="18"/>
          <w:szCs w:val="18"/>
          <w:lang w:eastAsia="en-GB"/>
        </w:rPr>
        <w:t>here a child accumulates 10 or more sessions of unauthorised absences (one school day is made up of two sessions) within a rolling 10 school week period.</w:t>
      </w:r>
    </w:p>
    <w:p w14:paraId="5C48FDEC" w14:textId="4E68BE9E" w:rsidR="003F19D1" w:rsidRPr="003F19D1" w:rsidRDefault="003F19D1" w:rsidP="003F19D1">
      <w:pPr>
        <w:jc w:val="both"/>
        <w:rPr>
          <w:rFonts w:cs="Arial"/>
          <w:b/>
          <w:bCs/>
          <w:sz w:val="18"/>
          <w:szCs w:val="18"/>
          <w:lang w:eastAsia="en-GB"/>
        </w:rPr>
      </w:pPr>
      <w:r w:rsidRPr="003F19D1">
        <w:rPr>
          <w:rFonts w:cs="Arial"/>
          <w:b/>
          <w:bCs/>
          <w:sz w:val="18"/>
          <w:szCs w:val="18"/>
          <w:lang w:eastAsia="en-GB"/>
        </w:rPr>
        <w:t xml:space="preserve">If the same child accumulates another 10 or more sessions of unauthorised absences within a subsequent rolling 10 school week period </w:t>
      </w:r>
      <w:proofErr w:type="gramStart"/>
      <w:r w:rsidRPr="003F19D1">
        <w:rPr>
          <w:rFonts w:cs="Arial"/>
          <w:b/>
          <w:bCs/>
          <w:sz w:val="18"/>
          <w:szCs w:val="18"/>
          <w:lang w:eastAsia="en-GB"/>
        </w:rPr>
        <w:t>and also</w:t>
      </w:r>
      <w:proofErr w:type="gramEnd"/>
      <w:r w:rsidRPr="003F19D1">
        <w:rPr>
          <w:rFonts w:cs="Arial"/>
          <w:b/>
          <w:bCs/>
          <w:sz w:val="18"/>
          <w:szCs w:val="18"/>
          <w:lang w:eastAsia="en-GB"/>
        </w:rPr>
        <w:t xml:space="preserve"> within a rolling 3-year period of the first penalty notice</w:t>
      </w:r>
      <w:r w:rsidR="00436E6E">
        <w:rPr>
          <w:rFonts w:cs="Arial"/>
          <w:b/>
          <w:bCs/>
          <w:sz w:val="18"/>
          <w:szCs w:val="18"/>
          <w:lang w:eastAsia="en-GB"/>
        </w:rPr>
        <w:t>, it</w:t>
      </w:r>
      <w:r w:rsidRPr="003F19D1">
        <w:rPr>
          <w:rFonts w:cs="Arial"/>
          <w:b/>
          <w:bCs/>
          <w:sz w:val="18"/>
          <w:szCs w:val="18"/>
          <w:lang w:eastAsia="en-GB"/>
        </w:rPr>
        <w:t xml:space="preserve"> will be charged at the higher rate of £160 with </w:t>
      </w:r>
      <w:r w:rsidRPr="003F19D1">
        <w:rPr>
          <w:rFonts w:cs="Arial"/>
          <w:b/>
          <w:bCs/>
          <w:sz w:val="18"/>
          <w:szCs w:val="18"/>
          <w:u w:val="single"/>
          <w:lang w:eastAsia="en-GB"/>
        </w:rPr>
        <w:t>no option</w:t>
      </w:r>
      <w:r w:rsidRPr="003F19D1">
        <w:rPr>
          <w:rFonts w:cs="Arial"/>
          <w:b/>
          <w:bCs/>
          <w:sz w:val="18"/>
          <w:szCs w:val="18"/>
          <w:lang w:eastAsia="en-GB"/>
        </w:rPr>
        <w:t xml:space="preserve"> for this second offence to be discharged at the lower rate of £80. It must be paid within 28 days.</w:t>
      </w:r>
    </w:p>
    <w:p w14:paraId="77422404" w14:textId="77777777" w:rsidR="003F19D1" w:rsidRPr="003F19D1" w:rsidRDefault="003F19D1" w:rsidP="003F19D1">
      <w:pPr>
        <w:jc w:val="both"/>
        <w:rPr>
          <w:rFonts w:cs="Arial"/>
          <w:b/>
          <w:bCs/>
          <w:sz w:val="18"/>
          <w:szCs w:val="18"/>
          <w:lang w:eastAsia="en-GB"/>
        </w:rPr>
      </w:pPr>
      <w:r w:rsidRPr="003F19D1">
        <w:rPr>
          <w:rFonts w:cs="Arial"/>
          <w:b/>
          <w:bCs/>
          <w:sz w:val="18"/>
          <w:szCs w:val="18"/>
          <w:lang w:eastAsia="en-GB"/>
        </w:rPr>
        <w:t>Only two Penalty Notices will be issued in a rolling three-year period. This means that if the two Penalty Notices are paid, and the child has a further period of 10 sessions of unauthorised absence within the three years following the date of the first penalty notice, this will result in the parent/carer receiving a summons or Single Justice Procedure Notice for Court for an offence contrary to s444 Education Act.</w:t>
      </w:r>
    </w:p>
    <w:p w14:paraId="1279E78F" w14:textId="49927E28" w:rsidR="00724AEA" w:rsidRPr="00EA4AA0" w:rsidRDefault="003F19D1" w:rsidP="00A65DD5">
      <w:pPr>
        <w:jc w:val="both"/>
        <w:rPr>
          <w:rFonts w:cs="Arial"/>
          <w:b/>
          <w:bCs/>
          <w:sz w:val="18"/>
          <w:szCs w:val="18"/>
          <w:lang w:eastAsia="en-GB"/>
        </w:rPr>
      </w:pPr>
      <w:r w:rsidRPr="003F19D1">
        <w:rPr>
          <w:rFonts w:cs="Arial"/>
          <w:b/>
          <w:bCs/>
          <w:sz w:val="18"/>
          <w:szCs w:val="18"/>
          <w:u w:val="single"/>
          <w:lang w:eastAsia="en-GB"/>
        </w:rPr>
        <w:t>There is no legal right to appeal the Penalty Notice once it has been issued.</w:t>
      </w:r>
      <w:r w:rsidRPr="003F19D1">
        <w:rPr>
          <w:rFonts w:cs="Arial"/>
          <w:b/>
          <w:bCs/>
          <w:sz w:val="18"/>
          <w:szCs w:val="18"/>
          <w:lang w:eastAsia="en-GB"/>
        </w:rPr>
        <w:t xml:space="preserve">  If a Penalty Notice goes unpaid, this is likely to result in Court proceedings being instigated for an offence of failing to ensure regular school attendance contrary to section 444 Education Act 1996.  Upon conviction of such an offence the maximum fine of £2500, or a maximum 3 months imprisonment, can be imposed.</w:t>
      </w:r>
    </w:p>
    <w:p w14:paraId="2B3C1E06" w14:textId="2C12658F" w:rsidR="00A65DD5" w:rsidRPr="00871FAB" w:rsidRDefault="00A65DD5" w:rsidP="00A65DD5">
      <w:pPr>
        <w:jc w:val="both"/>
        <w:rPr>
          <w:rFonts w:cs="Arial"/>
          <w:sz w:val="18"/>
          <w:szCs w:val="18"/>
        </w:rPr>
      </w:pPr>
      <w:r w:rsidRPr="00871FAB">
        <w:rPr>
          <w:rFonts w:cs="Arial"/>
          <w:sz w:val="18"/>
          <w:szCs w:val="18"/>
        </w:rPr>
        <w:t xml:space="preserve">If you are considering taking your child out of </w:t>
      </w:r>
      <w:r w:rsidR="00373201" w:rsidRPr="00871FAB">
        <w:rPr>
          <w:rFonts w:cs="Arial"/>
          <w:sz w:val="18"/>
          <w:szCs w:val="18"/>
        </w:rPr>
        <w:t>school,</w:t>
      </w:r>
      <w:r w:rsidRPr="00871FAB">
        <w:rPr>
          <w:rFonts w:cs="Arial"/>
          <w:sz w:val="18"/>
          <w:szCs w:val="18"/>
        </w:rPr>
        <w:t xml:space="preserve"> you are reminded to read both your child’s School Attendance Policy (normally on the school website) regarding avoidable absence in term time and the Local Authority’s Penalty Notice Code of Conduct which can be accessed at: </w:t>
      </w:r>
      <w:r w:rsidRPr="00871FAB">
        <w:rPr>
          <w:rFonts w:cs="Arial"/>
          <w:color w:val="0070C0"/>
          <w:sz w:val="18"/>
          <w:szCs w:val="18"/>
        </w:rPr>
        <w:t>www.torbay.gov.uk/attendance.</w:t>
      </w:r>
      <w:r w:rsidRPr="00871FAB">
        <w:rPr>
          <w:rFonts w:cs="Arial"/>
          <w:sz w:val="18"/>
          <w:szCs w:val="18"/>
        </w:rPr>
        <w:t xml:space="preserve"> </w:t>
      </w:r>
    </w:p>
    <w:p w14:paraId="0076EEA3" w14:textId="1874F3D2" w:rsidR="00A65DD5" w:rsidRPr="00646B28" w:rsidRDefault="00EA4AA0" w:rsidP="00A65DD5">
      <w:pPr>
        <w:jc w:val="both"/>
        <w:rPr>
          <w:sz w:val="18"/>
          <w:szCs w:val="18"/>
        </w:rPr>
      </w:pPr>
      <w:r>
        <w:rPr>
          <w:noProof/>
          <w:sz w:val="20"/>
          <w:lang w:eastAsia="en-GB"/>
        </w:rPr>
        <w:drawing>
          <wp:anchor distT="0" distB="0" distL="114300" distR="114300" simplePos="0" relativeHeight="251658240" behindDoc="1" locked="0" layoutInCell="1" allowOverlap="1" wp14:anchorId="7C74781E" wp14:editId="1A7673F1">
            <wp:simplePos x="0" y="0"/>
            <wp:positionH relativeFrom="margin">
              <wp:posOffset>-19685</wp:posOffset>
            </wp:positionH>
            <wp:positionV relativeFrom="paragraph">
              <wp:posOffset>243840</wp:posOffset>
            </wp:positionV>
            <wp:extent cx="1400175" cy="470535"/>
            <wp:effectExtent l="0" t="0" r="9525" b="5715"/>
            <wp:wrapTight wrapText="bothSides">
              <wp:wrapPolygon edited="0">
                <wp:start x="0" y="0"/>
                <wp:lineTo x="0" y="20988"/>
                <wp:lineTo x="21453" y="20988"/>
                <wp:lineTo x="21453" y="0"/>
                <wp:lineTo x="0" y="0"/>
              </wp:wrapPolygon>
            </wp:wrapTight>
            <wp:docPr id="5" name="Picture 5" descr="SH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 signa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0175" cy="4705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5DD5" w:rsidRPr="00646B28">
        <w:rPr>
          <w:sz w:val="18"/>
          <w:szCs w:val="18"/>
        </w:rPr>
        <w:t>Yours sincerely,</w:t>
      </w:r>
    </w:p>
    <w:p w14:paraId="741C9C33" w14:textId="0D192389" w:rsidR="003A2CEC" w:rsidRDefault="003A2CEC" w:rsidP="005E77B7"/>
    <w:p w14:paraId="238B77CF" w14:textId="77777777" w:rsidR="00AE0DEB" w:rsidRDefault="00AE0DEB" w:rsidP="005E77B7">
      <w:pPr>
        <w:rPr>
          <w:b/>
          <w:sz w:val="20"/>
        </w:rPr>
      </w:pPr>
    </w:p>
    <w:p w14:paraId="05477C8F" w14:textId="0B6E2563" w:rsidR="00A65DD5" w:rsidRPr="005E77B7" w:rsidRDefault="00A65DD5" w:rsidP="005E77B7">
      <w:r>
        <w:rPr>
          <w:b/>
          <w:sz w:val="20"/>
        </w:rPr>
        <w:t xml:space="preserve">On Behalf of the </w:t>
      </w:r>
      <w:r w:rsidR="00A27C13">
        <w:rPr>
          <w:b/>
          <w:sz w:val="20"/>
        </w:rPr>
        <w:t>School Attendance Support Team</w:t>
      </w:r>
    </w:p>
    <w:sectPr w:rsidR="00A65DD5" w:rsidRPr="005E77B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F61DB" w14:textId="77777777" w:rsidR="002E6B24" w:rsidRDefault="002E6B24" w:rsidP="00A65DD5">
      <w:pPr>
        <w:spacing w:after="0" w:line="240" w:lineRule="auto"/>
      </w:pPr>
      <w:r>
        <w:separator/>
      </w:r>
    </w:p>
  </w:endnote>
  <w:endnote w:type="continuationSeparator" w:id="0">
    <w:p w14:paraId="01C52097" w14:textId="77777777" w:rsidR="002E6B24" w:rsidRDefault="002E6B24" w:rsidP="00A65DD5">
      <w:pPr>
        <w:spacing w:after="0" w:line="240" w:lineRule="auto"/>
      </w:pPr>
      <w:r>
        <w:continuationSeparator/>
      </w:r>
    </w:p>
  </w:endnote>
  <w:endnote w:type="continuationNotice" w:id="1">
    <w:p w14:paraId="02C7474E" w14:textId="77777777" w:rsidR="002E6B24" w:rsidRDefault="002E6B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8E04A02" w14:paraId="5BAB27BE" w14:textId="77777777" w:rsidTr="78E04A02">
      <w:tc>
        <w:tcPr>
          <w:tcW w:w="3005" w:type="dxa"/>
        </w:tcPr>
        <w:p w14:paraId="32E50F53" w14:textId="05B3B3DA" w:rsidR="78E04A02" w:rsidRDefault="78E04A02" w:rsidP="78E04A02">
          <w:pPr>
            <w:pStyle w:val="Header"/>
            <w:ind w:left="-115"/>
          </w:pPr>
        </w:p>
      </w:tc>
      <w:tc>
        <w:tcPr>
          <w:tcW w:w="3005" w:type="dxa"/>
        </w:tcPr>
        <w:p w14:paraId="05C68B1D" w14:textId="1A391124" w:rsidR="78E04A02" w:rsidRDefault="78E04A02" w:rsidP="78E04A02">
          <w:pPr>
            <w:pStyle w:val="Header"/>
            <w:jc w:val="center"/>
          </w:pPr>
        </w:p>
      </w:tc>
      <w:tc>
        <w:tcPr>
          <w:tcW w:w="3005" w:type="dxa"/>
        </w:tcPr>
        <w:p w14:paraId="7C18F548" w14:textId="25BD4E39" w:rsidR="78E04A02" w:rsidRDefault="78E04A02" w:rsidP="78E04A02">
          <w:pPr>
            <w:pStyle w:val="Header"/>
            <w:ind w:right="-115"/>
            <w:jc w:val="right"/>
          </w:pPr>
        </w:p>
      </w:tc>
    </w:tr>
  </w:tbl>
  <w:p w14:paraId="0F6941AC" w14:textId="045B4BE9" w:rsidR="78E04A02" w:rsidRDefault="78E04A02" w:rsidP="78E04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42AA0" w14:textId="77777777" w:rsidR="002E6B24" w:rsidRDefault="002E6B24" w:rsidP="00A65DD5">
      <w:pPr>
        <w:spacing w:after="0" w:line="240" w:lineRule="auto"/>
      </w:pPr>
      <w:r>
        <w:separator/>
      </w:r>
    </w:p>
  </w:footnote>
  <w:footnote w:type="continuationSeparator" w:id="0">
    <w:p w14:paraId="7E5830DB" w14:textId="77777777" w:rsidR="002E6B24" w:rsidRDefault="002E6B24" w:rsidP="00A65DD5">
      <w:pPr>
        <w:spacing w:after="0" w:line="240" w:lineRule="auto"/>
      </w:pPr>
      <w:r>
        <w:continuationSeparator/>
      </w:r>
    </w:p>
  </w:footnote>
  <w:footnote w:type="continuationNotice" w:id="1">
    <w:p w14:paraId="63E2143C" w14:textId="77777777" w:rsidR="002E6B24" w:rsidRDefault="002E6B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9F31A" w14:textId="65CE6813" w:rsidR="00A65DD5" w:rsidRPr="007C3952" w:rsidRDefault="00A65DD5" w:rsidP="00A65DD5">
    <w:pPr>
      <w:pStyle w:val="Header"/>
      <w:rPr>
        <w:b/>
        <w:sz w:val="20"/>
        <w:szCs w:val="20"/>
      </w:rPr>
    </w:pPr>
    <w:r w:rsidRPr="00E66723">
      <w:rPr>
        <w:noProof/>
        <w:lang w:eastAsia="en-GB"/>
      </w:rPr>
      <w:drawing>
        <wp:inline distT="0" distB="0" distL="0" distR="0" wp14:anchorId="55C2E872" wp14:editId="07777777">
          <wp:extent cx="2162175" cy="333375"/>
          <wp:effectExtent l="0" t="0" r="9525" b="9525"/>
          <wp:docPr id="4" name="Picture 4" title="torba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title="torbay council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2175" cy="333375"/>
                  </a:xfrm>
                  <a:prstGeom prst="rect">
                    <a:avLst/>
                  </a:prstGeom>
                </pic:spPr>
              </pic:pic>
            </a:graphicData>
          </a:graphic>
        </wp:inline>
      </w:drawing>
    </w:r>
    <w:r>
      <w:t xml:space="preserve">                                               </w:t>
    </w:r>
    <w:r w:rsidR="00D9531B">
      <w:rPr>
        <w:b/>
        <w:sz w:val="20"/>
        <w:szCs w:val="20"/>
      </w:rPr>
      <w:t>School Attendance Support Team</w:t>
    </w:r>
  </w:p>
  <w:p w14:paraId="3FD7E7A6" w14:textId="77777777" w:rsidR="00A65DD5" w:rsidRPr="007C3952" w:rsidRDefault="00A65DD5" w:rsidP="00A65DD5">
    <w:pPr>
      <w:pStyle w:val="Header"/>
      <w:rPr>
        <w:sz w:val="20"/>
        <w:szCs w:val="20"/>
      </w:rPr>
    </w:pPr>
    <w:r>
      <w:rPr>
        <w:sz w:val="20"/>
        <w:szCs w:val="20"/>
      </w:rPr>
      <w:t xml:space="preserve">                                                                                                                               </w:t>
    </w:r>
    <w:r w:rsidRPr="007C3952">
      <w:rPr>
        <w:sz w:val="20"/>
        <w:szCs w:val="20"/>
      </w:rPr>
      <w:t>2</w:t>
    </w:r>
    <w:r w:rsidRPr="007C3952">
      <w:rPr>
        <w:sz w:val="20"/>
        <w:szCs w:val="20"/>
        <w:vertAlign w:val="superscript"/>
      </w:rPr>
      <w:t>nd</w:t>
    </w:r>
    <w:r w:rsidRPr="007C3952">
      <w:rPr>
        <w:sz w:val="20"/>
        <w:szCs w:val="20"/>
      </w:rPr>
      <w:t xml:space="preserve"> Floor Electric House</w:t>
    </w:r>
  </w:p>
  <w:p w14:paraId="37A405A3" w14:textId="77777777" w:rsidR="00A65DD5" w:rsidRPr="007C3952" w:rsidRDefault="00A65DD5" w:rsidP="00A65DD5">
    <w:pPr>
      <w:pStyle w:val="Header"/>
      <w:rPr>
        <w:sz w:val="20"/>
        <w:szCs w:val="20"/>
      </w:rPr>
    </w:pPr>
    <w:r>
      <w:rPr>
        <w:sz w:val="20"/>
        <w:szCs w:val="20"/>
      </w:rPr>
      <w:t xml:space="preserve">                                                                                                                               C</w:t>
    </w:r>
    <w:r w:rsidRPr="007C3952">
      <w:rPr>
        <w:sz w:val="20"/>
        <w:szCs w:val="20"/>
      </w:rPr>
      <w:t>/o Town Hall, Torquay, TQ1 3DR</w:t>
    </w:r>
  </w:p>
  <w:p w14:paraId="310DB8B2" w14:textId="77777777" w:rsidR="00A65DD5" w:rsidRDefault="00A65DD5" w:rsidP="00A65DD5">
    <w:pPr>
      <w:pStyle w:val="Header"/>
    </w:pPr>
    <w:r>
      <w:rPr>
        <w:i/>
        <w:sz w:val="20"/>
        <w:szCs w:val="20"/>
      </w:rPr>
      <w:t xml:space="preserve">                                                                                                                               </w:t>
    </w:r>
    <w:r w:rsidRPr="007C3952">
      <w:rPr>
        <w:i/>
        <w:sz w:val="20"/>
        <w:szCs w:val="20"/>
      </w:rPr>
      <w:t>Email:</w:t>
    </w:r>
    <w:r w:rsidRPr="007C3952">
      <w:rPr>
        <w:sz w:val="20"/>
        <w:szCs w:val="20"/>
      </w:rPr>
      <w:t xml:space="preserve"> attendance@torbay.gov.uk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DD5"/>
    <w:rsid w:val="00000B04"/>
    <w:rsid w:val="000249F3"/>
    <w:rsid w:val="00052E7C"/>
    <w:rsid w:val="00084D18"/>
    <w:rsid w:val="000C000C"/>
    <w:rsid w:val="000C1A9D"/>
    <w:rsid w:val="000D36C7"/>
    <w:rsid w:val="000D6850"/>
    <w:rsid w:val="000E4816"/>
    <w:rsid w:val="000E4CE7"/>
    <w:rsid w:val="0012139A"/>
    <w:rsid w:val="0013607C"/>
    <w:rsid w:val="0015459D"/>
    <w:rsid w:val="001C4136"/>
    <w:rsid w:val="001E487E"/>
    <w:rsid w:val="00204131"/>
    <w:rsid w:val="002071AC"/>
    <w:rsid w:val="00210F92"/>
    <w:rsid w:val="002230FE"/>
    <w:rsid w:val="00242C40"/>
    <w:rsid w:val="002467C6"/>
    <w:rsid w:val="00251957"/>
    <w:rsid w:val="002725AC"/>
    <w:rsid w:val="002E18BC"/>
    <w:rsid w:val="002E6B24"/>
    <w:rsid w:val="002F5014"/>
    <w:rsid w:val="003047E3"/>
    <w:rsid w:val="00373201"/>
    <w:rsid w:val="00393DA8"/>
    <w:rsid w:val="003A2CEC"/>
    <w:rsid w:val="003F19D1"/>
    <w:rsid w:val="004006BF"/>
    <w:rsid w:val="00436E6E"/>
    <w:rsid w:val="004810E7"/>
    <w:rsid w:val="004C7F1D"/>
    <w:rsid w:val="004E11BA"/>
    <w:rsid w:val="004F6FD9"/>
    <w:rsid w:val="005131D9"/>
    <w:rsid w:val="00534044"/>
    <w:rsid w:val="00540A38"/>
    <w:rsid w:val="00554717"/>
    <w:rsid w:val="00576B3F"/>
    <w:rsid w:val="005A0FC3"/>
    <w:rsid w:val="005E77B7"/>
    <w:rsid w:val="00613701"/>
    <w:rsid w:val="00634E7E"/>
    <w:rsid w:val="00646B28"/>
    <w:rsid w:val="00646D92"/>
    <w:rsid w:val="00646F6E"/>
    <w:rsid w:val="0065313F"/>
    <w:rsid w:val="006632DF"/>
    <w:rsid w:val="00685264"/>
    <w:rsid w:val="006C63D4"/>
    <w:rsid w:val="006D52C7"/>
    <w:rsid w:val="00710405"/>
    <w:rsid w:val="00715113"/>
    <w:rsid w:val="00724AEA"/>
    <w:rsid w:val="007373A1"/>
    <w:rsid w:val="00740AE0"/>
    <w:rsid w:val="007A2F54"/>
    <w:rsid w:val="007A51C3"/>
    <w:rsid w:val="007D3ECF"/>
    <w:rsid w:val="00803D90"/>
    <w:rsid w:val="00807910"/>
    <w:rsid w:val="00810A35"/>
    <w:rsid w:val="00836D27"/>
    <w:rsid w:val="00847CEA"/>
    <w:rsid w:val="008575C9"/>
    <w:rsid w:val="00871FAB"/>
    <w:rsid w:val="008F5097"/>
    <w:rsid w:val="00960922"/>
    <w:rsid w:val="00975004"/>
    <w:rsid w:val="00986108"/>
    <w:rsid w:val="00996882"/>
    <w:rsid w:val="009D52FD"/>
    <w:rsid w:val="00A03952"/>
    <w:rsid w:val="00A04E44"/>
    <w:rsid w:val="00A276F8"/>
    <w:rsid w:val="00A27C13"/>
    <w:rsid w:val="00A51D3B"/>
    <w:rsid w:val="00A65DD5"/>
    <w:rsid w:val="00A90554"/>
    <w:rsid w:val="00AA1419"/>
    <w:rsid w:val="00AA64BD"/>
    <w:rsid w:val="00AB26BB"/>
    <w:rsid w:val="00AC2740"/>
    <w:rsid w:val="00AE0DEB"/>
    <w:rsid w:val="00B01C6B"/>
    <w:rsid w:val="00B04462"/>
    <w:rsid w:val="00B11569"/>
    <w:rsid w:val="00B21367"/>
    <w:rsid w:val="00B23FDA"/>
    <w:rsid w:val="00B63691"/>
    <w:rsid w:val="00B71829"/>
    <w:rsid w:val="00B721AF"/>
    <w:rsid w:val="00B94E93"/>
    <w:rsid w:val="00BA06FE"/>
    <w:rsid w:val="00BF6D39"/>
    <w:rsid w:val="00BF70F8"/>
    <w:rsid w:val="00C215E7"/>
    <w:rsid w:val="00C42A43"/>
    <w:rsid w:val="00C456FF"/>
    <w:rsid w:val="00C50322"/>
    <w:rsid w:val="00C5350F"/>
    <w:rsid w:val="00C80878"/>
    <w:rsid w:val="00CA1C4C"/>
    <w:rsid w:val="00CC230D"/>
    <w:rsid w:val="00CC30B0"/>
    <w:rsid w:val="00D03C0E"/>
    <w:rsid w:val="00D049E6"/>
    <w:rsid w:val="00D1584F"/>
    <w:rsid w:val="00D22CA4"/>
    <w:rsid w:val="00D60177"/>
    <w:rsid w:val="00D9531B"/>
    <w:rsid w:val="00D9735D"/>
    <w:rsid w:val="00E137E9"/>
    <w:rsid w:val="00E64C28"/>
    <w:rsid w:val="00E92EEC"/>
    <w:rsid w:val="00EA4AA0"/>
    <w:rsid w:val="00EE0BF1"/>
    <w:rsid w:val="00F00140"/>
    <w:rsid w:val="00F60E3F"/>
    <w:rsid w:val="00F7483F"/>
    <w:rsid w:val="00F83BB5"/>
    <w:rsid w:val="00FC3F54"/>
    <w:rsid w:val="00FD2DCD"/>
    <w:rsid w:val="00FE7CA2"/>
    <w:rsid w:val="78E04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5F9D0"/>
  <w15:chartTrackingRefBased/>
  <w15:docId w15:val="{B5C3EEBD-E465-4CC6-92A0-EC728C61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DD5"/>
  </w:style>
  <w:style w:type="paragraph" w:styleId="Footer">
    <w:name w:val="footer"/>
    <w:basedOn w:val="Normal"/>
    <w:link w:val="FooterChar"/>
    <w:uiPriority w:val="99"/>
    <w:unhideWhenUsed/>
    <w:rsid w:val="00A65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DD5"/>
  </w:style>
  <w:style w:type="paragraph" w:styleId="BodyText">
    <w:name w:val="Body Text"/>
    <w:basedOn w:val="Normal"/>
    <w:link w:val="BodyTextChar"/>
    <w:rsid w:val="00A65DD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4"/>
      <w:szCs w:val="20"/>
    </w:rPr>
  </w:style>
  <w:style w:type="character" w:customStyle="1" w:styleId="BodyTextChar">
    <w:name w:val="Body Text Char"/>
    <w:basedOn w:val="DefaultParagraphFont"/>
    <w:link w:val="BodyText"/>
    <w:rsid w:val="00A65DD5"/>
    <w:rPr>
      <w:rFonts w:ascii="Arial" w:eastAsia="Times New Roman" w:hAnsi="Arial" w:cs="Times New Roman"/>
      <w:sz w:val="24"/>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073737">
      <w:bodyDiv w:val="1"/>
      <w:marLeft w:val="0"/>
      <w:marRight w:val="0"/>
      <w:marTop w:val="0"/>
      <w:marBottom w:val="0"/>
      <w:divBdr>
        <w:top w:val="none" w:sz="0" w:space="0" w:color="auto"/>
        <w:left w:val="none" w:sz="0" w:space="0" w:color="auto"/>
        <w:bottom w:val="none" w:sz="0" w:space="0" w:color="auto"/>
        <w:right w:val="none" w:sz="0" w:space="0" w:color="auto"/>
      </w:divBdr>
    </w:div>
    <w:div w:id="203367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a3a3920-c8f5-4112-8b8d-7cfb968ae44a">
      <Terms xmlns="http://schemas.microsoft.com/office/infopath/2007/PartnerControls"/>
    </lcf76f155ced4ddcb4097134ff3c332f>
    <TaxCatchAll xmlns="1d55140f-3a19-431a-858d-bbd72d0eba94" xsi:nil="true"/>
    <SharedWithUsers xmlns="1d55140f-3a19-431a-858d-bbd72d0eba94">
      <UserInfo>
        <DisplayName>Rich, Kirsty</DisplayName>
        <AccountId>338</AccountId>
        <AccountType/>
      </UserInfo>
      <UserInfo>
        <DisplayName>Hamlod, Shirley</DisplayName>
        <AccountId>80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C4A968A69D9842B72986355540087C" ma:contentTypeVersion="18" ma:contentTypeDescription="Create a new document." ma:contentTypeScope="" ma:versionID="aca9ac48d184e5a1385bc884613cfb23">
  <xsd:schema xmlns:xsd="http://www.w3.org/2001/XMLSchema" xmlns:xs="http://www.w3.org/2001/XMLSchema" xmlns:p="http://schemas.microsoft.com/office/2006/metadata/properties" xmlns:ns2="0a3a3920-c8f5-4112-8b8d-7cfb968ae44a" xmlns:ns3="1d55140f-3a19-431a-858d-bbd72d0eba94" targetNamespace="http://schemas.microsoft.com/office/2006/metadata/properties" ma:root="true" ma:fieldsID="f663fcf53e15eabea5456d22e86fe031" ns2:_="" ns3:_="">
    <xsd:import namespace="0a3a3920-c8f5-4112-8b8d-7cfb968ae44a"/>
    <xsd:import namespace="1d55140f-3a19-431a-858d-bbd72d0eba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3a3920-c8f5-4112-8b8d-7cfb968ae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dd0c2b-1a8c-4259-a16d-a2e089d742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55140f-3a19-431a-858d-bbd72d0eba9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b99abe2-0a7d-4c0b-8e64-3047bad34511}" ma:internalName="TaxCatchAll" ma:showField="CatchAllData" ma:web="1d55140f-3a19-431a-858d-bbd72d0eba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E8F9CE-47ED-44CC-917F-BB6EEE5028A0}">
  <ds:schemaRefs>
    <ds:schemaRef ds:uri="http://schemas.microsoft.com/office/2006/metadata/properties"/>
    <ds:schemaRef ds:uri="http://schemas.microsoft.com/office/infopath/2007/PartnerControls"/>
    <ds:schemaRef ds:uri="0a3a3920-c8f5-4112-8b8d-7cfb968ae44a"/>
    <ds:schemaRef ds:uri="1d55140f-3a19-431a-858d-bbd72d0eba94"/>
  </ds:schemaRefs>
</ds:datastoreItem>
</file>

<file path=customXml/itemProps2.xml><?xml version="1.0" encoding="utf-8"?>
<ds:datastoreItem xmlns:ds="http://schemas.openxmlformats.org/officeDocument/2006/customXml" ds:itemID="{A39D87AB-0BF2-4150-9A77-E0B82C4B5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3a3920-c8f5-4112-8b8d-7cfb968ae44a"/>
    <ds:schemaRef ds:uri="1d55140f-3a19-431a-858d-bbd72d0eba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AB89CF-BC4B-4A22-8E1E-5B8558C999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671</Words>
  <Characters>3831</Characters>
  <Application>Microsoft Office Word</Application>
  <DocSecurity>0</DocSecurity>
  <Lines>31</Lines>
  <Paragraphs>8</Paragraphs>
  <ScaleCrop>false</ScaleCrop>
  <Company>Torbay Council</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Hamlod, Shirley</dc:creator>
  <cp:keywords/>
  <dc:description/>
  <cp:lastModifiedBy>Hamlod, Shirley</cp:lastModifiedBy>
  <cp:revision>15</cp:revision>
  <dcterms:created xsi:type="dcterms:W3CDTF">2025-06-11T07:30:00Z</dcterms:created>
  <dcterms:modified xsi:type="dcterms:W3CDTF">2025-06-11T08:06:00Z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-1575968189</vt:i4>
  </property>
  <property fmtid="{D5CDD505-2E9C-101B-9397-08002B2CF9AE}" pid="3" name="_NewReviewCycle">
    <vt:lpwstr/>
  </property>
  <property fmtid="{D5CDD505-2E9C-101B-9397-08002B2CF9AE}" pid="4" name="_EmailSubject">
    <vt:lpwstr>Updated Warning Letter 2025-26</vt:lpwstr>
  </property>
  <property fmtid="{D5CDD505-2E9C-101B-9397-08002B2CF9AE}" pid="5" name="_AuthorEmail">
    <vt:lpwstr>Shirley.Hamlod@torbay.gov.uk</vt:lpwstr>
  </property>
  <property fmtid="{D5CDD505-2E9C-101B-9397-08002B2CF9AE}" pid="6" name="_AuthorEmailDisplayName">
    <vt:lpwstr>Hamlod, Shirley</vt:lpwstr>
  </property>
  <property fmtid="{D5CDD505-2E9C-101B-9397-08002B2CF9AE}" pid="8" name="ContentTypeId">
    <vt:lpwstr>0x01010069C4A968A69D9842B72986355540087C</vt:lpwstr>
  </property>
  <property fmtid="{D5CDD505-2E9C-101B-9397-08002B2CF9AE}" pid="9" name="MediaServiceImageTags">
    <vt:lpwstr/>
  </property>
  <property fmtid="{D5CDD505-2E9C-101B-9397-08002B2CF9AE}" pid="10" name="_PreviousAdHocReviewCycleID">
    <vt:i4>-1032223223</vt:i4>
  </property>
</Properties>
</file>